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14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زانو بغل گرفته ام و مات چشم تو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یعنی منم تلاطم اوقات چشم تو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یک زخم تازه روی تنت کشف کرده ام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هر بار آمدم به ملاقات چشم تو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درد کبود صورت تو داد می زند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سیلی کمی نکرده مراعات چشم تو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سر تا به پای عرش همگی گوش می شدند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تا می رسیده وقت مناجات چشم تو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حالا همه شبیه دلم بغض کرده اند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از هالۀ کبود جراحات چشم تو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گیرایی بهار منی! سبز رو به زرد</w:t>
      </w:r>
    </w:p>
    <w:p w:rsidR="0093514F" w:rsidRPr="0093514F" w:rsidRDefault="0093514F" w:rsidP="0093514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514F">
        <w:rPr>
          <w:rFonts w:ascii="Tahoma" w:eastAsia="Times New Roman" w:hAnsi="Tahoma" w:cs="Tahoma"/>
          <w:sz w:val="20"/>
          <w:szCs w:val="20"/>
          <w:rtl/>
        </w:rPr>
        <w:t>دستان من به دامن سادات چشم تو</w:t>
      </w:r>
    </w:p>
    <w:p w:rsidR="0093514F" w:rsidRDefault="0093514F" w:rsidP="0093514F">
      <w:pPr>
        <w:rPr>
          <w:rFonts w:hint="cs"/>
        </w:rPr>
      </w:pPr>
    </w:p>
    <w:p w:rsidR="00FC63C8" w:rsidRPr="0093514F" w:rsidRDefault="00FC63C8" w:rsidP="0093514F"/>
    <w:sectPr w:rsidR="00FC63C8" w:rsidRPr="0093514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93514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87F20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3514F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Novin Pendar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2013-11-23T11:59:00Z</dcterms:created>
  <dcterms:modified xsi:type="dcterms:W3CDTF">2013-11-23T12:00:00Z</dcterms:modified>
</cp:coreProperties>
</file>